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22" w:type="dxa"/>
        <w:tblLayout w:type="fixed"/>
        <w:tblLook w:val="04A0" w:firstRow="1" w:lastRow="0" w:firstColumn="1" w:lastColumn="0" w:noHBand="0" w:noVBand="1"/>
      </w:tblPr>
      <w:tblGrid>
        <w:gridCol w:w="1838"/>
        <w:gridCol w:w="1837"/>
        <w:gridCol w:w="1983"/>
        <w:gridCol w:w="960"/>
        <w:gridCol w:w="960"/>
        <w:gridCol w:w="2944"/>
      </w:tblGrid>
      <w:tr w:rsidR="00143A1C" w:rsidRPr="00AF6B4F" w14:paraId="1E37BB6E" w14:textId="77777777" w:rsidTr="005B2F9F">
        <w:trPr>
          <w:trHeight w:val="405"/>
        </w:trPr>
        <w:tc>
          <w:tcPr>
            <w:tcW w:w="10080" w:type="dxa"/>
            <w:gridSpan w:val="6"/>
            <w:tcBorders>
              <w:top w:val="nil"/>
              <w:left w:val="nil"/>
              <w:bottom w:val="nil"/>
              <w:right w:val="nil"/>
            </w:tcBorders>
            <w:shd w:val="clear" w:color="auto" w:fill="auto"/>
            <w:noWrap/>
            <w:vAlign w:val="center"/>
            <w:hideMark/>
          </w:tcPr>
          <w:p w14:paraId="77980654" w14:textId="3EC32DFE" w:rsidR="00143A1C" w:rsidRPr="00AF6B4F" w:rsidRDefault="00143A1C" w:rsidP="005B2F9F">
            <w:pPr>
              <w:spacing w:after="0" w:line="240" w:lineRule="auto"/>
              <w:jc w:val="center"/>
              <w:rPr>
                <w:rFonts w:ascii="Arial" w:eastAsia="Times New Roman" w:hAnsi="Arial" w:cs="Arial"/>
                <w:b/>
                <w:bCs/>
                <w:sz w:val="24"/>
                <w:szCs w:val="24"/>
              </w:rPr>
            </w:pPr>
            <w:r w:rsidRPr="00AF6B4F">
              <w:rPr>
                <w:rFonts w:ascii="Arial" w:eastAsia="Times New Roman" w:hAnsi="Arial" w:cs="Arial"/>
                <w:b/>
                <w:bCs/>
                <w:sz w:val="24"/>
                <w:szCs w:val="24"/>
              </w:rPr>
              <w:t xml:space="preserve">Position: </w:t>
            </w:r>
            <w:r>
              <w:rPr>
                <w:rFonts w:ascii="Arial" w:eastAsia="Times New Roman" w:hAnsi="Arial" w:cs="Arial"/>
                <w:b/>
                <w:bCs/>
                <w:sz w:val="24"/>
                <w:szCs w:val="24"/>
              </w:rPr>
              <w:t>Janitor/Housekeeping/Environmental Services</w:t>
            </w:r>
          </w:p>
        </w:tc>
      </w:tr>
      <w:tr w:rsidR="00143A1C" w:rsidRPr="00AF6B4F" w14:paraId="7DB51630" w14:textId="77777777" w:rsidTr="005B2F9F">
        <w:trPr>
          <w:trHeight w:val="180"/>
        </w:trPr>
        <w:tc>
          <w:tcPr>
            <w:tcW w:w="1760" w:type="dxa"/>
            <w:tcBorders>
              <w:top w:val="nil"/>
              <w:left w:val="nil"/>
              <w:bottom w:val="nil"/>
              <w:right w:val="nil"/>
            </w:tcBorders>
            <w:shd w:val="clear" w:color="auto" w:fill="auto"/>
            <w:noWrap/>
            <w:vAlign w:val="center"/>
            <w:hideMark/>
          </w:tcPr>
          <w:p w14:paraId="5B1E28A0" w14:textId="77777777" w:rsidR="00143A1C" w:rsidRPr="00AF6B4F" w:rsidRDefault="00143A1C" w:rsidP="005B2F9F">
            <w:pPr>
              <w:spacing w:after="0" w:line="240" w:lineRule="auto"/>
              <w:jc w:val="center"/>
              <w:rPr>
                <w:rFonts w:ascii="Arial" w:eastAsia="Times New Roman" w:hAnsi="Arial" w:cs="Arial"/>
                <w:b/>
                <w:bCs/>
                <w:sz w:val="24"/>
                <w:szCs w:val="24"/>
              </w:rPr>
            </w:pPr>
          </w:p>
        </w:tc>
        <w:tc>
          <w:tcPr>
            <w:tcW w:w="1760" w:type="dxa"/>
            <w:tcBorders>
              <w:top w:val="nil"/>
              <w:left w:val="nil"/>
              <w:bottom w:val="nil"/>
              <w:right w:val="nil"/>
            </w:tcBorders>
            <w:shd w:val="clear" w:color="auto" w:fill="auto"/>
            <w:noWrap/>
            <w:vAlign w:val="center"/>
            <w:hideMark/>
          </w:tcPr>
          <w:p w14:paraId="2F096EC6"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center"/>
            <w:hideMark/>
          </w:tcPr>
          <w:p w14:paraId="17EB63F2"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3C65EF5D"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2D9CA252"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center"/>
            <w:hideMark/>
          </w:tcPr>
          <w:p w14:paraId="6D0BEDF7" w14:textId="77777777" w:rsidR="00143A1C" w:rsidRPr="00AF6B4F" w:rsidRDefault="00143A1C" w:rsidP="005B2F9F">
            <w:pPr>
              <w:spacing w:after="0" w:line="240" w:lineRule="auto"/>
              <w:rPr>
                <w:rFonts w:ascii="Times New Roman" w:eastAsia="Times New Roman" w:hAnsi="Times New Roman" w:cs="Times New Roman"/>
                <w:sz w:val="20"/>
                <w:szCs w:val="20"/>
              </w:rPr>
            </w:pPr>
          </w:p>
        </w:tc>
      </w:tr>
      <w:tr w:rsidR="00143A1C" w:rsidRPr="00AF6B4F" w14:paraId="3A3C19B4" w14:textId="77777777" w:rsidTr="00143A1C">
        <w:trPr>
          <w:trHeight w:val="255"/>
        </w:trPr>
        <w:tc>
          <w:tcPr>
            <w:tcW w:w="5420" w:type="dxa"/>
            <w:gridSpan w:val="3"/>
            <w:tcBorders>
              <w:top w:val="nil"/>
              <w:left w:val="nil"/>
              <w:bottom w:val="nil"/>
              <w:right w:val="nil"/>
            </w:tcBorders>
            <w:shd w:val="clear" w:color="auto" w:fill="auto"/>
            <w:vAlign w:val="center"/>
          </w:tcPr>
          <w:p w14:paraId="27211A36" w14:textId="60C840CA" w:rsidR="00143A1C" w:rsidRPr="00AF6B4F" w:rsidRDefault="00143A1C" w:rsidP="005B2F9F">
            <w:pPr>
              <w:spacing w:after="0" w:line="240" w:lineRule="auto"/>
              <w:rPr>
                <w:rFonts w:ascii="Arial" w:eastAsia="Times New Roman" w:hAnsi="Arial" w:cs="Arial"/>
                <w:b/>
                <w:bCs/>
                <w:sz w:val="20"/>
                <w:szCs w:val="20"/>
              </w:rPr>
            </w:pPr>
          </w:p>
        </w:tc>
        <w:tc>
          <w:tcPr>
            <w:tcW w:w="1840" w:type="dxa"/>
            <w:gridSpan w:val="2"/>
            <w:tcBorders>
              <w:top w:val="nil"/>
              <w:left w:val="nil"/>
              <w:bottom w:val="nil"/>
              <w:right w:val="nil"/>
            </w:tcBorders>
            <w:shd w:val="clear" w:color="auto" w:fill="auto"/>
            <w:vAlign w:val="center"/>
          </w:tcPr>
          <w:p w14:paraId="3BF75D50" w14:textId="75B9D508" w:rsidR="00143A1C" w:rsidRPr="00AF6B4F" w:rsidRDefault="00143A1C" w:rsidP="005B2F9F">
            <w:pPr>
              <w:spacing w:after="0" w:line="240" w:lineRule="auto"/>
              <w:rPr>
                <w:rFonts w:ascii="Arial" w:eastAsia="Times New Roman" w:hAnsi="Arial" w:cs="Arial"/>
                <w:sz w:val="20"/>
                <w:szCs w:val="20"/>
              </w:rPr>
            </w:pPr>
          </w:p>
        </w:tc>
        <w:tc>
          <w:tcPr>
            <w:tcW w:w="2820" w:type="dxa"/>
            <w:tcBorders>
              <w:top w:val="nil"/>
              <w:left w:val="nil"/>
              <w:bottom w:val="nil"/>
              <w:right w:val="nil"/>
            </w:tcBorders>
            <w:shd w:val="clear" w:color="auto" w:fill="auto"/>
            <w:noWrap/>
            <w:vAlign w:val="center"/>
          </w:tcPr>
          <w:p w14:paraId="1BC39BC8" w14:textId="7D6A6536" w:rsidR="00143A1C" w:rsidRPr="00AF6B4F" w:rsidRDefault="00143A1C" w:rsidP="005B2F9F">
            <w:pPr>
              <w:spacing w:after="0" w:line="240" w:lineRule="auto"/>
              <w:rPr>
                <w:rFonts w:ascii="Arial" w:eastAsia="Times New Roman" w:hAnsi="Arial" w:cs="Arial"/>
                <w:sz w:val="20"/>
                <w:szCs w:val="20"/>
              </w:rPr>
            </w:pPr>
          </w:p>
        </w:tc>
      </w:tr>
      <w:tr w:rsidR="00143A1C" w:rsidRPr="00AF6B4F" w14:paraId="4756F4D1" w14:textId="77777777" w:rsidTr="005B2F9F">
        <w:trPr>
          <w:trHeight w:val="255"/>
        </w:trPr>
        <w:tc>
          <w:tcPr>
            <w:tcW w:w="1760" w:type="dxa"/>
            <w:tcBorders>
              <w:top w:val="nil"/>
              <w:left w:val="nil"/>
              <w:bottom w:val="nil"/>
              <w:right w:val="nil"/>
            </w:tcBorders>
            <w:shd w:val="clear" w:color="auto" w:fill="auto"/>
            <w:vAlign w:val="center"/>
            <w:hideMark/>
          </w:tcPr>
          <w:p w14:paraId="2EB2E443" w14:textId="77777777" w:rsidR="00143A1C" w:rsidRPr="00AF6B4F" w:rsidRDefault="00143A1C" w:rsidP="005B2F9F">
            <w:pPr>
              <w:spacing w:after="0" w:line="240" w:lineRule="auto"/>
              <w:rPr>
                <w:rFonts w:ascii="Arial" w:eastAsia="Times New Roman" w:hAnsi="Arial" w:cs="Arial"/>
                <w:sz w:val="20"/>
                <w:szCs w:val="20"/>
              </w:rPr>
            </w:pPr>
          </w:p>
        </w:tc>
        <w:tc>
          <w:tcPr>
            <w:tcW w:w="1760" w:type="dxa"/>
            <w:tcBorders>
              <w:top w:val="nil"/>
              <w:left w:val="nil"/>
              <w:bottom w:val="nil"/>
              <w:right w:val="nil"/>
            </w:tcBorders>
            <w:shd w:val="clear" w:color="auto" w:fill="auto"/>
            <w:vAlign w:val="center"/>
            <w:hideMark/>
          </w:tcPr>
          <w:p w14:paraId="1FEB97F6"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vAlign w:val="center"/>
            <w:hideMark/>
          </w:tcPr>
          <w:p w14:paraId="2C3185FF"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vAlign w:val="center"/>
            <w:hideMark/>
          </w:tcPr>
          <w:p w14:paraId="02EE4203"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vAlign w:val="center"/>
            <w:hideMark/>
          </w:tcPr>
          <w:p w14:paraId="09670D50" w14:textId="77777777" w:rsidR="00143A1C" w:rsidRPr="00AF6B4F" w:rsidRDefault="00143A1C" w:rsidP="005B2F9F">
            <w:pPr>
              <w:spacing w:after="0"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center"/>
            <w:hideMark/>
          </w:tcPr>
          <w:p w14:paraId="51766D96" w14:textId="77777777" w:rsidR="00143A1C" w:rsidRPr="00AF6B4F" w:rsidRDefault="00143A1C" w:rsidP="005B2F9F">
            <w:pPr>
              <w:spacing w:after="0" w:line="240" w:lineRule="auto"/>
              <w:rPr>
                <w:rFonts w:ascii="Times New Roman" w:eastAsia="Times New Roman" w:hAnsi="Times New Roman" w:cs="Times New Roman"/>
                <w:sz w:val="20"/>
                <w:szCs w:val="20"/>
              </w:rPr>
            </w:pPr>
          </w:p>
        </w:tc>
      </w:tr>
      <w:tr w:rsidR="00143A1C" w:rsidRPr="00AF6B4F" w14:paraId="476F217E" w14:textId="77777777" w:rsidTr="00143A1C">
        <w:trPr>
          <w:trHeight w:val="255"/>
        </w:trPr>
        <w:tc>
          <w:tcPr>
            <w:tcW w:w="10080" w:type="dxa"/>
            <w:gridSpan w:val="6"/>
            <w:tcBorders>
              <w:top w:val="nil"/>
              <w:left w:val="nil"/>
              <w:bottom w:val="nil"/>
              <w:right w:val="nil"/>
            </w:tcBorders>
            <w:shd w:val="clear" w:color="auto" w:fill="auto"/>
            <w:vAlign w:val="center"/>
          </w:tcPr>
          <w:p w14:paraId="6DFABE9B" w14:textId="752E7D07" w:rsidR="00143A1C" w:rsidRPr="00AF6B4F" w:rsidRDefault="00143A1C" w:rsidP="005B2F9F">
            <w:pPr>
              <w:spacing w:after="0" w:line="240" w:lineRule="auto"/>
              <w:rPr>
                <w:rFonts w:ascii="Arial" w:eastAsia="Times New Roman" w:hAnsi="Arial" w:cs="Arial"/>
                <w:b/>
                <w:bCs/>
                <w:sz w:val="16"/>
                <w:szCs w:val="16"/>
              </w:rPr>
            </w:pPr>
          </w:p>
        </w:tc>
      </w:tr>
      <w:tr w:rsidR="00143A1C" w:rsidRPr="00AF6B4F" w14:paraId="69AF8BDD" w14:textId="77777777" w:rsidTr="005B2F9F">
        <w:trPr>
          <w:trHeight w:val="300"/>
        </w:trPr>
        <w:tc>
          <w:tcPr>
            <w:tcW w:w="10080" w:type="dxa"/>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14:paraId="0D64A8E2" w14:textId="77777777" w:rsidR="00143A1C" w:rsidRPr="00AF6B4F" w:rsidRDefault="00143A1C" w:rsidP="005B2F9F">
            <w:pPr>
              <w:spacing w:after="0" w:line="240" w:lineRule="auto"/>
              <w:rPr>
                <w:rFonts w:ascii="Arial (W1)" w:eastAsia="Times New Roman" w:hAnsi="Arial (W1)" w:cs="Arial"/>
                <w:b/>
                <w:bCs/>
                <w:sz w:val="16"/>
                <w:szCs w:val="16"/>
              </w:rPr>
            </w:pPr>
            <w:r w:rsidRPr="00AF6B4F">
              <w:rPr>
                <w:rFonts w:ascii="Arial (W1)" w:eastAsia="Times New Roman" w:hAnsi="Arial (W1)" w:cs="Arial"/>
                <w:b/>
                <w:bCs/>
                <w:sz w:val="16"/>
                <w:szCs w:val="16"/>
              </w:rPr>
              <w:t>POSITION PURPOSE</w:t>
            </w:r>
          </w:p>
        </w:tc>
      </w:tr>
      <w:tr w:rsidR="00143A1C" w:rsidRPr="00AF6B4F" w14:paraId="5F33FF24" w14:textId="77777777" w:rsidTr="005B2F9F">
        <w:trPr>
          <w:trHeight w:val="855"/>
        </w:trPr>
        <w:tc>
          <w:tcPr>
            <w:tcW w:w="10080" w:type="dxa"/>
            <w:gridSpan w:val="6"/>
            <w:tcBorders>
              <w:top w:val="single" w:sz="4" w:space="0" w:color="auto"/>
              <w:left w:val="single" w:sz="4" w:space="0" w:color="auto"/>
              <w:bottom w:val="single" w:sz="4" w:space="0" w:color="auto"/>
              <w:right w:val="single" w:sz="4" w:space="0" w:color="000000"/>
            </w:tcBorders>
            <w:shd w:val="clear" w:color="000000" w:fill="B7DEE8"/>
            <w:vAlign w:val="center"/>
            <w:hideMark/>
          </w:tcPr>
          <w:p w14:paraId="0E958C1C" w14:textId="77777777" w:rsidR="00143A1C" w:rsidRDefault="00143A1C" w:rsidP="005B2F9F">
            <w:pPr>
              <w:pStyle w:val="NoSpacing"/>
              <w:spacing w:line="360" w:lineRule="auto"/>
              <w:ind w:left="2880" w:hanging="2880"/>
              <w:jc w:val="both"/>
              <w:rPr>
                <w:rFonts w:ascii="Times New Roman" w:hAnsi="Times New Roman" w:cs="Times New Roman"/>
                <w:sz w:val="24"/>
                <w:szCs w:val="24"/>
              </w:rPr>
            </w:pPr>
            <w:r w:rsidRPr="00F14AD8">
              <w:rPr>
                <w:rFonts w:ascii="Times New Roman" w:hAnsi="Times New Roman" w:cs="Times New Roman"/>
                <w:sz w:val="24"/>
                <w:szCs w:val="24"/>
              </w:rPr>
              <w:t xml:space="preserve">Performs duties involved in cleaning and sanitizing furnishings, floors and areas assigned. </w:t>
            </w:r>
          </w:p>
          <w:p w14:paraId="1A2CB417" w14:textId="77777777" w:rsidR="00143A1C" w:rsidRPr="00F14AD8" w:rsidRDefault="00143A1C" w:rsidP="005B2F9F">
            <w:pPr>
              <w:pStyle w:val="NoSpacing"/>
              <w:spacing w:line="360" w:lineRule="auto"/>
              <w:ind w:left="2880" w:hanging="2880"/>
              <w:jc w:val="both"/>
              <w:rPr>
                <w:rFonts w:ascii="Times New Roman" w:hAnsi="Times New Roman" w:cs="Times New Roman"/>
                <w:sz w:val="24"/>
                <w:szCs w:val="24"/>
              </w:rPr>
            </w:pPr>
            <w:r w:rsidRPr="00F14AD8">
              <w:rPr>
                <w:rFonts w:ascii="Times New Roman" w:hAnsi="Times New Roman" w:cs="Times New Roman"/>
                <w:sz w:val="24"/>
                <w:szCs w:val="24"/>
              </w:rPr>
              <w:t>Primar</w:t>
            </w:r>
            <w:r>
              <w:rPr>
                <w:rFonts w:ascii="Times New Roman" w:hAnsi="Times New Roman" w:cs="Times New Roman"/>
                <w:sz w:val="24"/>
                <w:szCs w:val="24"/>
              </w:rPr>
              <w:t xml:space="preserve">y </w:t>
            </w:r>
            <w:r w:rsidRPr="00F14AD8">
              <w:rPr>
                <w:rFonts w:ascii="Times New Roman" w:hAnsi="Times New Roman" w:cs="Times New Roman"/>
                <w:sz w:val="24"/>
                <w:szCs w:val="24"/>
              </w:rPr>
              <w:t>duties include cleaning, sanitizing, and maintaining floors in hospital and clinic buildings.</w:t>
            </w:r>
          </w:p>
          <w:p w14:paraId="40058663" w14:textId="77777777" w:rsidR="00143A1C" w:rsidRPr="00F14AD8" w:rsidRDefault="00143A1C" w:rsidP="005B2F9F">
            <w:pPr>
              <w:pStyle w:val="NoSpacing"/>
              <w:tabs>
                <w:tab w:val="left" w:pos="2880"/>
              </w:tabs>
              <w:spacing w:line="360" w:lineRule="auto"/>
              <w:jc w:val="both"/>
              <w:rPr>
                <w:rFonts w:ascii="Times New Roman" w:hAnsi="Times New Roman" w:cs="Times New Roman"/>
                <w:sz w:val="24"/>
                <w:szCs w:val="24"/>
              </w:rPr>
            </w:pPr>
            <w:r w:rsidRPr="00F14AD8">
              <w:rPr>
                <w:rFonts w:ascii="Times New Roman" w:hAnsi="Times New Roman" w:cs="Times New Roman"/>
                <w:sz w:val="24"/>
                <w:szCs w:val="24"/>
              </w:rPr>
              <w:t>OSHA Bloodborne Pathogens Class I.</w:t>
            </w:r>
          </w:p>
          <w:p w14:paraId="2F014800" w14:textId="77777777" w:rsidR="00143A1C" w:rsidRPr="00AF6B4F" w:rsidRDefault="00143A1C" w:rsidP="005B2F9F">
            <w:pPr>
              <w:spacing w:after="0" w:line="240" w:lineRule="auto"/>
              <w:rPr>
                <w:rFonts w:ascii="Arial" w:eastAsia="Times New Roman" w:hAnsi="Arial" w:cs="Arial"/>
                <w:sz w:val="20"/>
                <w:szCs w:val="20"/>
              </w:rPr>
            </w:pPr>
          </w:p>
        </w:tc>
      </w:tr>
      <w:tr w:rsidR="00143A1C" w:rsidRPr="00AF6B4F" w14:paraId="0B87D59F" w14:textId="77777777" w:rsidTr="005B2F9F">
        <w:trPr>
          <w:trHeight w:val="300"/>
        </w:trPr>
        <w:tc>
          <w:tcPr>
            <w:tcW w:w="10080" w:type="dxa"/>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14:paraId="68CFEB6E" w14:textId="77777777" w:rsidR="00143A1C" w:rsidRPr="00AF6B4F" w:rsidRDefault="00143A1C" w:rsidP="005B2F9F">
            <w:pPr>
              <w:spacing w:after="0" w:line="240" w:lineRule="auto"/>
              <w:rPr>
                <w:rFonts w:ascii="Arial (W1)" w:eastAsia="Times New Roman" w:hAnsi="Arial (W1)" w:cs="Arial"/>
                <w:b/>
                <w:bCs/>
                <w:sz w:val="20"/>
                <w:szCs w:val="20"/>
              </w:rPr>
            </w:pPr>
            <w:r w:rsidRPr="00AF6B4F">
              <w:rPr>
                <w:rFonts w:ascii="Arial (W1)" w:eastAsia="Times New Roman" w:hAnsi="Arial (W1)" w:cs="Arial"/>
                <w:b/>
                <w:bCs/>
                <w:sz w:val="20"/>
                <w:szCs w:val="20"/>
              </w:rPr>
              <w:t>POSITION QUALIFICATIONS</w:t>
            </w:r>
          </w:p>
        </w:tc>
      </w:tr>
      <w:tr w:rsidR="00143A1C" w:rsidRPr="00AF6B4F" w14:paraId="264906F1" w14:textId="77777777" w:rsidTr="005B2F9F">
        <w:trPr>
          <w:trHeight w:val="495"/>
        </w:trPr>
        <w:tc>
          <w:tcPr>
            <w:tcW w:w="10080" w:type="dxa"/>
            <w:gridSpan w:val="6"/>
            <w:tcBorders>
              <w:top w:val="single" w:sz="4" w:space="0" w:color="auto"/>
              <w:left w:val="single" w:sz="4" w:space="0" w:color="auto"/>
              <w:bottom w:val="single" w:sz="4" w:space="0" w:color="auto"/>
              <w:right w:val="single" w:sz="4" w:space="0" w:color="000000"/>
            </w:tcBorders>
            <w:shd w:val="clear" w:color="000000" w:fill="B7DEE8"/>
            <w:hideMark/>
          </w:tcPr>
          <w:p w14:paraId="751AF57F" w14:textId="77777777" w:rsidR="00143A1C" w:rsidRPr="00AF6B4F" w:rsidRDefault="00143A1C" w:rsidP="005B2F9F">
            <w:pPr>
              <w:spacing w:after="0" w:line="240" w:lineRule="auto"/>
              <w:rPr>
                <w:rFonts w:ascii="Arial (W1)" w:eastAsia="Times New Roman" w:hAnsi="Arial (W1)" w:cs="Arial"/>
                <w:b/>
                <w:bCs/>
                <w:sz w:val="16"/>
                <w:szCs w:val="16"/>
              </w:rPr>
            </w:pPr>
            <w:r w:rsidRPr="00AF6B4F">
              <w:rPr>
                <w:rFonts w:ascii="Arial (W1)" w:eastAsia="Times New Roman" w:hAnsi="Arial (W1)" w:cs="Arial"/>
                <w:b/>
                <w:bCs/>
                <w:sz w:val="16"/>
                <w:szCs w:val="16"/>
              </w:rPr>
              <w:t>Education:</w:t>
            </w:r>
            <w:r w:rsidRPr="00AF6B4F">
              <w:rPr>
                <w:rFonts w:ascii="Arial (W1)" w:eastAsia="Times New Roman" w:hAnsi="Arial (W1)" w:cs="Arial"/>
                <w:b/>
                <w:bCs/>
                <w:sz w:val="16"/>
                <w:szCs w:val="16"/>
              </w:rPr>
              <w:br/>
            </w:r>
            <w:r w:rsidRPr="003A433B">
              <w:rPr>
                <w:rFonts w:ascii="Arial" w:hAnsi="Arial" w:cs="Arial"/>
              </w:rPr>
              <w:t>High School graduate or equivalent</w:t>
            </w:r>
            <w:r>
              <w:rPr>
                <w:rFonts w:ascii="Arial" w:hAnsi="Arial" w:cs="Arial"/>
              </w:rPr>
              <w:t xml:space="preserve"> preferred</w:t>
            </w:r>
            <w:r w:rsidRPr="003A433B">
              <w:rPr>
                <w:rFonts w:ascii="Arial" w:hAnsi="Arial" w:cs="Arial"/>
              </w:rPr>
              <w:t>.</w:t>
            </w:r>
          </w:p>
        </w:tc>
      </w:tr>
      <w:tr w:rsidR="00143A1C" w:rsidRPr="00AF6B4F" w14:paraId="3330C08E" w14:textId="77777777" w:rsidTr="005B2F9F">
        <w:trPr>
          <w:trHeight w:val="570"/>
        </w:trPr>
        <w:tc>
          <w:tcPr>
            <w:tcW w:w="10080" w:type="dxa"/>
            <w:gridSpan w:val="6"/>
            <w:tcBorders>
              <w:top w:val="single" w:sz="4" w:space="0" w:color="auto"/>
              <w:left w:val="single" w:sz="4" w:space="0" w:color="auto"/>
              <w:bottom w:val="single" w:sz="4" w:space="0" w:color="auto"/>
              <w:right w:val="single" w:sz="4" w:space="0" w:color="000000"/>
            </w:tcBorders>
            <w:shd w:val="clear" w:color="000000" w:fill="B7DEE8"/>
            <w:hideMark/>
          </w:tcPr>
          <w:p w14:paraId="5A9C247D" w14:textId="77777777" w:rsidR="00143A1C" w:rsidRPr="00AF6B4F" w:rsidRDefault="00143A1C" w:rsidP="005B2F9F">
            <w:pPr>
              <w:jc w:val="both"/>
              <w:rPr>
                <w:rFonts w:ascii="Arial" w:eastAsia="Times New Roman" w:hAnsi="Arial" w:cs="Arial"/>
                <w:b/>
                <w:bCs/>
                <w:sz w:val="16"/>
                <w:szCs w:val="16"/>
              </w:rPr>
            </w:pPr>
            <w:r w:rsidRPr="00AF6B4F">
              <w:rPr>
                <w:rFonts w:ascii="Arial" w:eastAsia="Times New Roman" w:hAnsi="Arial" w:cs="Arial"/>
                <w:b/>
                <w:bCs/>
                <w:sz w:val="16"/>
                <w:szCs w:val="16"/>
              </w:rPr>
              <w:t>Licenses/Certificates:</w:t>
            </w:r>
            <w:r w:rsidRPr="00AF6B4F">
              <w:rPr>
                <w:rFonts w:ascii="Arial" w:eastAsia="Times New Roman" w:hAnsi="Arial" w:cs="Arial"/>
                <w:b/>
                <w:bCs/>
                <w:sz w:val="16"/>
                <w:szCs w:val="16"/>
              </w:rPr>
              <w:br/>
            </w:r>
            <w:r>
              <w:rPr>
                <w:rFonts w:ascii="Arial" w:hAnsi="Arial" w:cs="Arial"/>
              </w:rPr>
              <w:t>None required.</w:t>
            </w:r>
          </w:p>
        </w:tc>
      </w:tr>
      <w:tr w:rsidR="00143A1C" w:rsidRPr="00AF6B4F" w14:paraId="17D3696D" w14:textId="77777777" w:rsidTr="005B2F9F">
        <w:trPr>
          <w:trHeight w:val="630"/>
        </w:trPr>
        <w:tc>
          <w:tcPr>
            <w:tcW w:w="10080" w:type="dxa"/>
            <w:gridSpan w:val="6"/>
            <w:tcBorders>
              <w:top w:val="single" w:sz="4" w:space="0" w:color="auto"/>
              <w:left w:val="single" w:sz="4" w:space="0" w:color="auto"/>
              <w:bottom w:val="single" w:sz="4" w:space="0" w:color="auto"/>
              <w:right w:val="single" w:sz="4" w:space="0" w:color="000000"/>
            </w:tcBorders>
            <w:shd w:val="clear" w:color="000000" w:fill="B7DEE8"/>
            <w:hideMark/>
          </w:tcPr>
          <w:p w14:paraId="7057C5B3" w14:textId="77777777" w:rsidR="00143A1C" w:rsidRDefault="00143A1C" w:rsidP="005B2F9F">
            <w:pPr>
              <w:spacing w:after="0" w:line="240" w:lineRule="auto"/>
              <w:rPr>
                <w:rFonts w:ascii="Arial (W1)" w:eastAsia="Times New Roman" w:hAnsi="Arial (W1)" w:cs="Arial"/>
                <w:b/>
                <w:bCs/>
                <w:sz w:val="16"/>
                <w:szCs w:val="16"/>
              </w:rPr>
            </w:pPr>
            <w:r>
              <w:rPr>
                <w:rFonts w:ascii="Arial (W1)" w:eastAsia="Times New Roman" w:hAnsi="Arial (W1)" w:cs="Arial"/>
                <w:b/>
                <w:bCs/>
                <w:sz w:val="16"/>
                <w:szCs w:val="16"/>
              </w:rPr>
              <w:t>Job Qualifications:</w:t>
            </w:r>
          </w:p>
          <w:p w14:paraId="7248541E" w14:textId="77777777" w:rsidR="00143A1C" w:rsidRPr="009135C0" w:rsidRDefault="00143A1C" w:rsidP="00143A1C">
            <w:pPr>
              <w:pStyle w:val="ListParagraph"/>
              <w:numPr>
                <w:ilvl w:val="0"/>
                <w:numId w:val="1"/>
              </w:numPr>
              <w:rPr>
                <w:rFonts w:ascii="Arial (W1)" w:hAnsi="Arial (W1)" w:cs="Arial"/>
                <w:b/>
                <w:bCs/>
                <w:sz w:val="16"/>
                <w:szCs w:val="16"/>
              </w:rPr>
            </w:pPr>
            <w:r w:rsidRPr="00EA2199">
              <w:rPr>
                <w:rFonts w:ascii="Arial" w:hAnsi="Arial" w:cs="Arial"/>
              </w:rPr>
              <w:t>The ability to read and write</w:t>
            </w:r>
          </w:p>
          <w:p w14:paraId="5BCFF8E9" w14:textId="77777777" w:rsidR="00143A1C" w:rsidRDefault="00143A1C" w:rsidP="00143A1C">
            <w:pPr>
              <w:pStyle w:val="NoSpacing"/>
              <w:numPr>
                <w:ilvl w:val="0"/>
                <w:numId w:val="1"/>
              </w:numPr>
              <w:tabs>
                <w:tab w:val="left" w:pos="810"/>
                <w:tab w:val="left" w:pos="4860"/>
              </w:tabs>
              <w:jc w:val="both"/>
              <w:rPr>
                <w:rFonts w:ascii="Arial" w:hAnsi="Arial" w:cs="Arial"/>
                <w:sz w:val="24"/>
                <w:szCs w:val="24"/>
              </w:rPr>
            </w:pPr>
            <w:r>
              <w:rPr>
                <w:rFonts w:ascii="Arial" w:hAnsi="Arial" w:cs="Arial"/>
                <w:sz w:val="24"/>
                <w:szCs w:val="24"/>
              </w:rPr>
              <w:t xml:space="preserve">Position requires extended periods of walking and standing.  </w:t>
            </w:r>
            <w:proofErr w:type="gramStart"/>
            <w:r>
              <w:rPr>
                <w:rFonts w:ascii="Arial" w:hAnsi="Arial" w:cs="Arial"/>
                <w:sz w:val="24"/>
                <w:szCs w:val="24"/>
              </w:rPr>
              <w:t>Lifting up</w:t>
            </w:r>
            <w:proofErr w:type="gramEnd"/>
            <w:r>
              <w:rPr>
                <w:rFonts w:ascii="Arial" w:hAnsi="Arial" w:cs="Arial"/>
                <w:sz w:val="24"/>
                <w:szCs w:val="24"/>
              </w:rPr>
              <w:t xml:space="preserve"> to 50 pounds and transporting up to 300 pounds on carts.  Pushing and pulling of carts, bending, stooping, and reaching in storing supplies and cleaning activities.  The ability to comprehend and follow written and verbal instructions or directions.</w:t>
            </w:r>
          </w:p>
          <w:p w14:paraId="548CDFC8" w14:textId="77777777" w:rsidR="00143A1C" w:rsidRPr="00EA2199" w:rsidRDefault="00143A1C" w:rsidP="005B2F9F">
            <w:pPr>
              <w:pStyle w:val="ListParagraph"/>
              <w:rPr>
                <w:rFonts w:ascii="Arial (W1)" w:hAnsi="Arial (W1)" w:cs="Arial"/>
                <w:b/>
                <w:bCs/>
                <w:sz w:val="16"/>
                <w:szCs w:val="16"/>
              </w:rPr>
            </w:pPr>
          </w:p>
          <w:p w14:paraId="3B71CD07" w14:textId="77777777" w:rsidR="00143A1C" w:rsidRPr="00EA2199" w:rsidRDefault="00143A1C" w:rsidP="005B2F9F">
            <w:pPr>
              <w:rPr>
                <w:rFonts w:ascii="Arial (W1)" w:hAnsi="Arial (W1)" w:cs="Arial"/>
                <w:b/>
                <w:bCs/>
                <w:sz w:val="16"/>
                <w:szCs w:val="16"/>
              </w:rPr>
            </w:pPr>
          </w:p>
        </w:tc>
      </w:tr>
    </w:tbl>
    <w:p w14:paraId="2B28D415" w14:textId="77777777" w:rsidR="008337BC" w:rsidRDefault="008337BC"/>
    <w:sectPr w:rsidR="00833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AE1FE0"/>
    <w:multiLevelType w:val="hybridMultilevel"/>
    <w:tmpl w:val="B68A45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1C"/>
    <w:rsid w:val="00143A1C"/>
    <w:rsid w:val="008337BC"/>
    <w:rsid w:val="00C4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3C43"/>
  <w15:chartTrackingRefBased/>
  <w15:docId w15:val="{09BE8A8B-22CD-45C0-A67A-FC3A2C64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A1C"/>
    <w:pPr>
      <w:spacing w:after="0" w:line="240" w:lineRule="auto"/>
      <w:ind w:left="720"/>
      <w:contextualSpacing/>
    </w:pPr>
    <w:rPr>
      <w:rFonts w:ascii="Verdana" w:eastAsia="Times New Roman" w:hAnsi="Verdana" w:cs="Times New Roman"/>
      <w:sz w:val="24"/>
      <w:szCs w:val="24"/>
    </w:rPr>
  </w:style>
  <w:style w:type="paragraph" w:styleId="NoSpacing">
    <w:name w:val="No Spacing"/>
    <w:uiPriority w:val="1"/>
    <w:qFormat/>
    <w:rsid w:val="00143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Medical Arts Hospital</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Vasquez</dc:creator>
  <cp:keywords/>
  <dc:description/>
  <cp:lastModifiedBy>Cynthia Vasquez</cp:lastModifiedBy>
  <cp:revision>2</cp:revision>
  <dcterms:created xsi:type="dcterms:W3CDTF">2026-01-20T14:49:00Z</dcterms:created>
  <dcterms:modified xsi:type="dcterms:W3CDTF">2026-01-20T14:49:00Z</dcterms:modified>
</cp:coreProperties>
</file>